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8F1D4A" w:rsidRPr="001104AC" w14:paraId="676FA30E" w14:textId="77777777" w:rsidTr="004E0A7C">
        <w:tc>
          <w:tcPr>
            <w:tcW w:w="2500" w:type="pct"/>
          </w:tcPr>
          <w:p w14:paraId="6DA19455" w14:textId="77777777" w:rsidR="008F1D4A" w:rsidRPr="001104AC" w:rsidRDefault="008F1D4A" w:rsidP="008F1D4A">
            <w:pPr>
              <w:jc w:val="center"/>
              <w:rPr>
                <w:i/>
                <w:iCs/>
              </w:rPr>
            </w:pPr>
            <w:r w:rsidRPr="001104AC">
              <w:t>SỞ GIÁO DỤC VÀ ĐÀO TẠO</w:t>
            </w:r>
          </w:p>
          <w:p w14:paraId="6AC4825A" w14:textId="77777777" w:rsidR="008F1D4A" w:rsidRPr="001104AC" w:rsidRDefault="008F1D4A" w:rsidP="008F1D4A">
            <w:pPr>
              <w:jc w:val="center"/>
            </w:pPr>
            <w:r w:rsidRPr="001104AC">
              <w:t>THÀNH PHỐ HỒ CHÍ MINH</w:t>
            </w:r>
          </w:p>
          <w:p w14:paraId="0FC9B21B" w14:textId="77777777" w:rsidR="008F1D4A" w:rsidRPr="001104AC" w:rsidRDefault="008F1D4A" w:rsidP="008F1D4A">
            <w:pPr>
              <w:jc w:val="center"/>
              <w:rPr>
                <w:b/>
                <w:bCs/>
                <w:u w:val="single"/>
              </w:rPr>
            </w:pPr>
            <w:r w:rsidRPr="001104AC">
              <w:rPr>
                <w:b/>
                <w:bCs/>
                <w:u w:val="single"/>
              </w:rPr>
              <w:t>TRƯỜNG THPT NGUYỄN VĂN LINH</w:t>
            </w:r>
          </w:p>
        </w:tc>
        <w:tc>
          <w:tcPr>
            <w:tcW w:w="2500" w:type="pct"/>
          </w:tcPr>
          <w:p w14:paraId="47C26F94" w14:textId="1064A03F" w:rsidR="008F1D4A" w:rsidRPr="001104AC" w:rsidRDefault="008F1D4A" w:rsidP="008F1D4A">
            <w:pPr>
              <w:widowControl w:val="0"/>
              <w:adjustRightInd w:val="0"/>
              <w:spacing w:before="60"/>
              <w:jc w:val="center"/>
              <w:rPr>
                <w:rFonts w:eastAsia="Calibri"/>
                <w:b/>
                <w:bCs/>
                <w:lang w:eastAsia="ja-JP"/>
              </w:rPr>
            </w:pPr>
            <w:r w:rsidRPr="001104AC">
              <w:rPr>
                <w:rFonts w:eastAsia="Calibri"/>
                <w:b/>
                <w:bCs/>
                <w:lang w:eastAsia="ja-JP"/>
              </w:rPr>
              <w:t xml:space="preserve">ĐÁP ÁN KIỂM TRA </w:t>
            </w:r>
            <w:r w:rsidR="009264B3" w:rsidRPr="001104AC">
              <w:rPr>
                <w:rFonts w:eastAsia="Calibri"/>
                <w:b/>
                <w:bCs/>
                <w:lang w:eastAsia="ja-JP"/>
              </w:rPr>
              <w:t>CUỐI</w:t>
            </w:r>
            <w:r w:rsidRPr="001104AC">
              <w:rPr>
                <w:rFonts w:eastAsia="Calibri"/>
                <w:b/>
                <w:bCs/>
                <w:lang w:eastAsia="ja-JP"/>
              </w:rPr>
              <w:t xml:space="preserve"> KÌ </w:t>
            </w:r>
            <w:r w:rsidR="009264B3" w:rsidRPr="001104AC">
              <w:rPr>
                <w:rFonts w:eastAsia="Calibri"/>
                <w:b/>
                <w:bCs/>
                <w:lang w:eastAsia="ja-JP"/>
              </w:rPr>
              <w:t>2</w:t>
            </w:r>
          </w:p>
          <w:p w14:paraId="093F5C55" w14:textId="3244C49E" w:rsidR="008F1D4A" w:rsidRPr="001104AC" w:rsidRDefault="008F1D4A" w:rsidP="008F1D4A">
            <w:pPr>
              <w:jc w:val="center"/>
              <w:rPr>
                <w:b/>
                <w:bCs/>
              </w:rPr>
            </w:pPr>
            <w:r w:rsidRPr="001104AC">
              <w:rPr>
                <w:b/>
                <w:bCs/>
              </w:rPr>
              <w:t>NĂM HỌC 2024 – 2025</w:t>
            </w:r>
          </w:p>
          <w:p w14:paraId="5EC5DB01" w14:textId="6428F003" w:rsidR="008F1D4A" w:rsidRPr="001104AC" w:rsidRDefault="008F1D4A" w:rsidP="008F1D4A">
            <w:pPr>
              <w:jc w:val="center"/>
              <w:rPr>
                <w:b/>
                <w:bCs/>
              </w:rPr>
            </w:pPr>
            <w:r w:rsidRPr="001104AC">
              <w:rPr>
                <w:b/>
                <w:bCs/>
              </w:rPr>
              <w:t>MÔN: VẬT LÍ – LỚP 12</w:t>
            </w:r>
          </w:p>
        </w:tc>
      </w:tr>
    </w:tbl>
    <w:p w14:paraId="224EC2A3" w14:textId="77777777" w:rsidR="00181DB4" w:rsidRPr="001104AC" w:rsidRDefault="00181DB4" w:rsidP="006A63A1">
      <w:pPr>
        <w:pStyle w:val="Normal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45593" w14:textId="72DB2F27" w:rsidR="006E5996" w:rsidRPr="001104AC" w:rsidRDefault="009264B3" w:rsidP="006E5996">
      <w:pPr>
        <w:pStyle w:val="Normal0"/>
        <w:adjustRightInd w:val="0"/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04AC">
        <w:rPr>
          <w:rFonts w:ascii="Times New Roman" w:hAnsi="Times New Roman"/>
          <w:b/>
          <w:bCs/>
          <w:sz w:val="24"/>
          <w:szCs w:val="24"/>
        </w:rPr>
        <w:t>PHẦN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039"/>
        <w:gridCol w:w="2039"/>
        <w:gridCol w:w="2039"/>
        <w:gridCol w:w="2039"/>
      </w:tblGrid>
      <w:tr w:rsidR="009D3328" w:rsidRPr="001104AC" w14:paraId="58F9B1C5" w14:textId="77777777" w:rsidTr="009D3328">
        <w:tc>
          <w:tcPr>
            <w:tcW w:w="1413" w:type="dxa"/>
          </w:tcPr>
          <w:p w14:paraId="1F61E9D9" w14:textId="2E2A2208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2039" w:type="dxa"/>
          </w:tcPr>
          <w:p w14:paraId="0A54E734" w14:textId="64A5C4AD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039" w:type="dxa"/>
          </w:tcPr>
          <w:p w14:paraId="7636604C" w14:textId="3465A27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039" w:type="dxa"/>
          </w:tcPr>
          <w:p w14:paraId="1F193C79" w14:textId="2123B80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039" w:type="dxa"/>
          </w:tcPr>
          <w:p w14:paraId="2631A0FC" w14:textId="474386E4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9D3328" w:rsidRPr="001104AC" w14:paraId="0F93FF1F" w14:textId="77777777" w:rsidTr="009D3328">
        <w:tc>
          <w:tcPr>
            <w:tcW w:w="1413" w:type="dxa"/>
          </w:tcPr>
          <w:p w14:paraId="7E25C4AE" w14:textId="70E3B448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14:paraId="09F7398E" w14:textId="7594B080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6C67B741" w14:textId="5C908D32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61EE1B11" w14:textId="6E101E3D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06914F18" w14:textId="002BEB84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9D3328" w:rsidRPr="001104AC" w14:paraId="628A93B7" w14:textId="77777777" w:rsidTr="009D3328">
        <w:tc>
          <w:tcPr>
            <w:tcW w:w="1413" w:type="dxa"/>
          </w:tcPr>
          <w:p w14:paraId="3BAF12F7" w14:textId="6A881D7F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14:paraId="46776B3E" w14:textId="64441988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6E59F75F" w14:textId="3085AD7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0C73ED27" w14:textId="7B6501D1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565DAB89" w14:textId="2FF6DC4E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9D3328" w:rsidRPr="001104AC" w14:paraId="0E8FBEDF" w14:textId="77777777" w:rsidTr="009D3328">
        <w:tc>
          <w:tcPr>
            <w:tcW w:w="1413" w:type="dxa"/>
          </w:tcPr>
          <w:p w14:paraId="7951B15D" w14:textId="02E08E59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14:paraId="4E0E2D7A" w14:textId="23945A23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10F3825B" w14:textId="135CF3E5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68DC9926" w14:textId="6D03B246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71EC3A91" w14:textId="2C6E5C67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9D3328" w:rsidRPr="001104AC" w14:paraId="43117D56" w14:textId="77777777" w:rsidTr="009D3328">
        <w:tc>
          <w:tcPr>
            <w:tcW w:w="1413" w:type="dxa"/>
          </w:tcPr>
          <w:p w14:paraId="3B9A1D98" w14:textId="7BC18D72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14:paraId="226E2CFB" w14:textId="0D52C17E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77C06E13" w14:textId="7005521C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2C4BC763" w14:textId="41DB114E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722CFDCC" w14:textId="20DBA8E5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9D3328" w:rsidRPr="001104AC" w14:paraId="4945DD0B" w14:textId="77777777" w:rsidTr="009D3328">
        <w:tc>
          <w:tcPr>
            <w:tcW w:w="1413" w:type="dxa"/>
          </w:tcPr>
          <w:p w14:paraId="11021A65" w14:textId="4B5C598F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14:paraId="18BB597A" w14:textId="3AD5AAE8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66646D6B" w14:textId="172BE5AC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35C68261" w14:textId="0C33AA24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1B849B48" w14:textId="25EB2BFD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9D3328" w:rsidRPr="001104AC" w14:paraId="3CD205E4" w14:textId="77777777" w:rsidTr="009D3328">
        <w:tc>
          <w:tcPr>
            <w:tcW w:w="1413" w:type="dxa"/>
          </w:tcPr>
          <w:p w14:paraId="183DB834" w14:textId="30E49931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39" w:type="dxa"/>
          </w:tcPr>
          <w:p w14:paraId="12D06821" w14:textId="320A5F99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6037672B" w14:textId="0A16C7BC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487DCAC4" w14:textId="3512E186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1CD89B7F" w14:textId="4A0357BC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9D3328" w:rsidRPr="001104AC" w14:paraId="1C232411" w14:textId="77777777" w:rsidTr="009D3328">
        <w:tc>
          <w:tcPr>
            <w:tcW w:w="1413" w:type="dxa"/>
          </w:tcPr>
          <w:p w14:paraId="6038E2DA" w14:textId="4CD5C943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14:paraId="0163BC09" w14:textId="530237D7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6A315BE4" w14:textId="26F93F61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029F23A2" w14:textId="30629F3B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2E26A8B6" w14:textId="7D49A46E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9D3328" w:rsidRPr="001104AC" w14:paraId="4C6D336B" w14:textId="77777777" w:rsidTr="009D3328">
        <w:tc>
          <w:tcPr>
            <w:tcW w:w="1413" w:type="dxa"/>
          </w:tcPr>
          <w:p w14:paraId="0B2B5168" w14:textId="4096EEB9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9" w:type="dxa"/>
          </w:tcPr>
          <w:p w14:paraId="17DEC339" w14:textId="172502FB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57F41D46" w14:textId="43013C09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4B13EFC7" w14:textId="52837432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56E28DF7" w14:textId="0D3607B3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9D3328" w:rsidRPr="001104AC" w14:paraId="70DFD7F7" w14:textId="77777777" w:rsidTr="009D3328">
        <w:tc>
          <w:tcPr>
            <w:tcW w:w="1413" w:type="dxa"/>
          </w:tcPr>
          <w:p w14:paraId="145A5EEC" w14:textId="795111CF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39" w:type="dxa"/>
          </w:tcPr>
          <w:p w14:paraId="69F84F69" w14:textId="01F022C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760B5A84" w14:textId="21691045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2C9C5EF5" w14:textId="180D933C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05F3B127" w14:textId="6CD21BB1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9D3328" w:rsidRPr="001104AC" w14:paraId="4E545656" w14:textId="77777777" w:rsidTr="009D3328">
        <w:tc>
          <w:tcPr>
            <w:tcW w:w="1413" w:type="dxa"/>
          </w:tcPr>
          <w:p w14:paraId="566D24C7" w14:textId="4C44E894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14:paraId="3428BE7C" w14:textId="74735D6C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1A206CDF" w14:textId="56A1E93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68FD67F9" w14:textId="5BD61BF1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5C8AA7CD" w14:textId="537D41F2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9D3328" w:rsidRPr="001104AC" w14:paraId="7380B8A5" w14:textId="77777777" w:rsidTr="009D3328">
        <w:tc>
          <w:tcPr>
            <w:tcW w:w="1413" w:type="dxa"/>
          </w:tcPr>
          <w:p w14:paraId="14810C8B" w14:textId="03695D90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39" w:type="dxa"/>
          </w:tcPr>
          <w:p w14:paraId="35CAE82B" w14:textId="08D3E15D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443991E3" w14:textId="1C7D3ED3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6F9E8A41" w14:textId="3FFAE0C4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302AC2D2" w14:textId="0757C971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9D3328" w:rsidRPr="001104AC" w14:paraId="7E954E0B" w14:textId="77777777" w:rsidTr="009D3328">
        <w:tc>
          <w:tcPr>
            <w:tcW w:w="1413" w:type="dxa"/>
          </w:tcPr>
          <w:p w14:paraId="2C388149" w14:textId="666F53DB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39" w:type="dxa"/>
          </w:tcPr>
          <w:p w14:paraId="0EC4A45D" w14:textId="43797132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28E24B45" w14:textId="0BDFD596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0C6E547C" w14:textId="168D8E7B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7FABD848" w14:textId="4DD7B670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9D3328" w:rsidRPr="001104AC" w14:paraId="44564962" w14:textId="77777777" w:rsidTr="009D3328">
        <w:tc>
          <w:tcPr>
            <w:tcW w:w="1413" w:type="dxa"/>
          </w:tcPr>
          <w:p w14:paraId="40E000FE" w14:textId="505C3B57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39" w:type="dxa"/>
          </w:tcPr>
          <w:p w14:paraId="6C92F9FF" w14:textId="24F85EC9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5D8D90CA" w14:textId="2511800F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1AF8779E" w14:textId="4F9FBEE7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4911A0E5" w14:textId="677EBDF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9D3328" w:rsidRPr="001104AC" w14:paraId="3C9658A1" w14:textId="77777777" w:rsidTr="009D3328">
        <w:tc>
          <w:tcPr>
            <w:tcW w:w="1413" w:type="dxa"/>
          </w:tcPr>
          <w:p w14:paraId="3D4A066C" w14:textId="03B7487B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39" w:type="dxa"/>
          </w:tcPr>
          <w:p w14:paraId="5BE5448F" w14:textId="675913C4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05840E4D" w14:textId="2B6A8B81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3625461D" w14:textId="3E6B82ED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4EFF8B78" w14:textId="044B111E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9D3328" w:rsidRPr="001104AC" w14:paraId="7C9CCFEF" w14:textId="77777777" w:rsidTr="009D3328">
        <w:tc>
          <w:tcPr>
            <w:tcW w:w="1413" w:type="dxa"/>
          </w:tcPr>
          <w:p w14:paraId="6ED2F0C0" w14:textId="08F94780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39" w:type="dxa"/>
          </w:tcPr>
          <w:p w14:paraId="2D6AF4E8" w14:textId="5F5842BB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7B422532" w14:textId="3176955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3399E2DB" w14:textId="3D8AA43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31A0B06B" w14:textId="4EDC5196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9D3328" w:rsidRPr="001104AC" w14:paraId="7F868DAB" w14:textId="77777777" w:rsidTr="009D3328">
        <w:tc>
          <w:tcPr>
            <w:tcW w:w="1413" w:type="dxa"/>
          </w:tcPr>
          <w:p w14:paraId="26E20693" w14:textId="3E37112B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39" w:type="dxa"/>
          </w:tcPr>
          <w:p w14:paraId="48230DE4" w14:textId="5804FBC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03D8D187" w14:textId="2D4C6E18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2FEAD886" w14:textId="0ACB0EA7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5F815429" w14:textId="7532CF57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9D3328" w:rsidRPr="001104AC" w14:paraId="57B02328" w14:textId="77777777" w:rsidTr="009D3328">
        <w:tc>
          <w:tcPr>
            <w:tcW w:w="1413" w:type="dxa"/>
          </w:tcPr>
          <w:p w14:paraId="67F5E516" w14:textId="7B43389C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39" w:type="dxa"/>
          </w:tcPr>
          <w:p w14:paraId="5F626285" w14:textId="523C57E3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5C6A66E0" w14:textId="682864BC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78F9820D" w14:textId="2AFDDE62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16FF3565" w14:textId="3949335E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9D3328" w:rsidRPr="001104AC" w14:paraId="09275429" w14:textId="77777777" w:rsidTr="009D3328">
        <w:tc>
          <w:tcPr>
            <w:tcW w:w="1413" w:type="dxa"/>
          </w:tcPr>
          <w:p w14:paraId="1B41899A" w14:textId="0BA213B2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39" w:type="dxa"/>
          </w:tcPr>
          <w:p w14:paraId="3C48AB24" w14:textId="700481B1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4ADA67E2" w14:textId="70AD6E37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37D020D8" w14:textId="6849148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4688CCD8" w14:textId="4844733E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9D3328" w:rsidRPr="001104AC" w14:paraId="500BF3A7" w14:textId="77777777" w:rsidTr="009D3328">
        <w:tc>
          <w:tcPr>
            <w:tcW w:w="1413" w:type="dxa"/>
          </w:tcPr>
          <w:p w14:paraId="44D46CA1" w14:textId="4B3DBB57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39" w:type="dxa"/>
          </w:tcPr>
          <w:p w14:paraId="24583E1F" w14:textId="77F06885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6853F8BC" w14:textId="486A1FBA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787A3D74" w14:textId="56A5E226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</w:tcPr>
          <w:p w14:paraId="04948055" w14:textId="0505E00D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9D3328" w:rsidRPr="001104AC" w14:paraId="3E6BC822" w14:textId="77777777" w:rsidTr="009D3328">
        <w:tc>
          <w:tcPr>
            <w:tcW w:w="1413" w:type="dxa"/>
          </w:tcPr>
          <w:p w14:paraId="758F1F0A" w14:textId="7739CB86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39" w:type="dxa"/>
          </w:tcPr>
          <w:p w14:paraId="0EA6A684" w14:textId="5CE6B505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14:paraId="2A4ECE60" w14:textId="2A500434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14:paraId="2C500A19" w14:textId="34E1BAD9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</w:tcPr>
          <w:p w14:paraId="15A03707" w14:textId="4D7113FC" w:rsidR="009D3328" w:rsidRPr="001104AC" w:rsidRDefault="009D3328" w:rsidP="009D3328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</w:tr>
    </w:tbl>
    <w:p w14:paraId="49EBDA01" w14:textId="3190EBC4" w:rsidR="009264B3" w:rsidRPr="001104AC" w:rsidRDefault="005F408A" w:rsidP="006E5996">
      <w:pPr>
        <w:pStyle w:val="Normal0"/>
        <w:adjustRightInd w:val="0"/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04AC">
        <w:rPr>
          <w:rFonts w:ascii="Times New Roman" w:hAnsi="Times New Roman"/>
          <w:b/>
          <w:bCs/>
          <w:sz w:val="24"/>
          <w:szCs w:val="24"/>
        </w:rPr>
        <w:t>PHẦN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</w:tblGrid>
      <w:tr w:rsidR="00606ADA" w:rsidRPr="001104AC" w14:paraId="230BE251" w14:textId="77777777" w:rsidTr="00606ADA">
        <w:tc>
          <w:tcPr>
            <w:tcW w:w="1019" w:type="dxa"/>
          </w:tcPr>
          <w:p w14:paraId="31AF2DD7" w14:textId="0E9D1C60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gridSpan w:val="4"/>
            <w:vAlign w:val="center"/>
          </w:tcPr>
          <w:p w14:paraId="1074FD14" w14:textId="1AF9351F" w:rsidR="00606ADA" w:rsidRPr="001104AC" w:rsidRDefault="00606ADA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4080" w:type="dxa"/>
            <w:gridSpan w:val="4"/>
            <w:vAlign w:val="center"/>
          </w:tcPr>
          <w:p w14:paraId="74914E0D" w14:textId="244D439E" w:rsidR="00606ADA" w:rsidRPr="001104AC" w:rsidRDefault="00606ADA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Câu 2</w:t>
            </w:r>
          </w:p>
        </w:tc>
      </w:tr>
      <w:tr w:rsidR="00606ADA" w:rsidRPr="001104AC" w14:paraId="4155EAD4" w14:textId="77777777" w:rsidTr="005F408A">
        <w:tc>
          <w:tcPr>
            <w:tcW w:w="1019" w:type="dxa"/>
          </w:tcPr>
          <w:p w14:paraId="203AEB15" w14:textId="3C5658C1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Đề</w:t>
            </w:r>
          </w:p>
        </w:tc>
        <w:tc>
          <w:tcPr>
            <w:tcW w:w="1019" w:type="dxa"/>
          </w:tcPr>
          <w:p w14:paraId="0F59521C" w14:textId="55070790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19" w:type="dxa"/>
          </w:tcPr>
          <w:p w14:paraId="70AFA89A" w14:textId="09BA1015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14:paraId="1DE41123" w14:textId="4207B744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5172227D" w14:textId="3D0E8A0A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22A1E6C9" w14:textId="40EBA6CE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381F6A89" w14:textId="2B6B12D1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2846E87B" w14:textId="45BD9792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435180F0" w14:textId="6F6BC996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06ADA" w:rsidRPr="001104AC" w14:paraId="71786571" w14:textId="77777777" w:rsidTr="005F408A">
        <w:tc>
          <w:tcPr>
            <w:tcW w:w="1019" w:type="dxa"/>
          </w:tcPr>
          <w:p w14:paraId="19F602AA" w14:textId="2A0283FD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019" w:type="dxa"/>
          </w:tcPr>
          <w:p w14:paraId="0DD0E0F1" w14:textId="1E314270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19" w:type="dxa"/>
          </w:tcPr>
          <w:p w14:paraId="21524556" w14:textId="62CE9568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19" w:type="dxa"/>
          </w:tcPr>
          <w:p w14:paraId="6C3AA82A" w14:textId="4C72FEF9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19" w:type="dxa"/>
          </w:tcPr>
          <w:p w14:paraId="21524EBE" w14:textId="72AC7DEE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20" w:type="dxa"/>
          </w:tcPr>
          <w:p w14:paraId="6DA38FAF" w14:textId="422BD1FD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20" w:type="dxa"/>
          </w:tcPr>
          <w:p w14:paraId="36CC2369" w14:textId="62245BC7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20" w:type="dxa"/>
          </w:tcPr>
          <w:p w14:paraId="50775048" w14:textId="27E1C7A6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20" w:type="dxa"/>
          </w:tcPr>
          <w:p w14:paraId="0C4FAB88" w14:textId="41A7F1A7" w:rsidR="00606ADA" w:rsidRPr="001104AC" w:rsidRDefault="00B81673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606ADA" w:rsidRPr="001104AC" w14:paraId="02D136C2" w14:textId="77777777" w:rsidTr="005F408A">
        <w:tc>
          <w:tcPr>
            <w:tcW w:w="1019" w:type="dxa"/>
          </w:tcPr>
          <w:p w14:paraId="32D890AB" w14:textId="066D7B1D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019" w:type="dxa"/>
          </w:tcPr>
          <w:p w14:paraId="3932CA43" w14:textId="0585A850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19" w:type="dxa"/>
          </w:tcPr>
          <w:p w14:paraId="6C863385" w14:textId="1C94D102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19" w:type="dxa"/>
          </w:tcPr>
          <w:p w14:paraId="73736495" w14:textId="7F311756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19" w:type="dxa"/>
          </w:tcPr>
          <w:p w14:paraId="2CE69E4B" w14:textId="1959469D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20" w:type="dxa"/>
          </w:tcPr>
          <w:p w14:paraId="265367F5" w14:textId="10F6BEFE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20" w:type="dxa"/>
          </w:tcPr>
          <w:p w14:paraId="68C7EB22" w14:textId="440BDAFD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20" w:type="dxa"/>
          </w:tcPr>
          <w:p w14:paraId="58945BFB" w14:textId="69341B60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20" w:type="dxa"/>
          </w:tcPr>
          <w:p w14:paraId="4E9983D9" w14:textId="0F0B1216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606ADA" w:rsidRPr="001104AC" w14:paraId="32582F27" w14:textId="77777777" w:rsidTr="005F408A">
        <w:tc>
          <w:tcPr>
            <w:tcW w:w="1019" w:type="dxa"/>
          </w:tcPr>
          <w:p w14:paraId="2F2E73D7" w14:textId="14937778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019" w:type="dxa"/>
          </w:tcPr>
          <w:p w14:paraId="241EBDE6" w14:textId="36C19229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19" w:type="dxa"/>
          </w:tcPr>
          <w:p w14:paraId="4A67F346" w14:textId="27E5F280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19" w:type="dxa"/>
          </w:tcPr>
          <w:p w14:paraId="10ECB2A7" w14:textId="3B94DA5D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19" w:type="dxa"/>
          </w:tcPr>
          <w:p w14:paraId="638E6B8F" w14:textId="0FBAAE6B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20" w:type="dxa"/>
          </w:tcPr>
          <w:p w14:paraId="69C1444F" w14:textId="63883150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20" w:type="dxa"/>
          </w:tcPr>
          <w:p w14:paraId="3666721A" w14:textId="7AD8C025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20" w:type="dxa"/>
          </w:tcPr>
          <w:p w14:paraId="13341C66" w14:textId="433EE36D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20" w:type="dxa"/>
          </w:tcPr>
          <w:p w14:paraId="51323D6F" w14:textId="21523B58" w:rsidR="00606ADA" w:rsidRPr="001104AC" w:rsidRDefault="00B81673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606ADA" w:rsidRPr="001104AC" w14:paraId="0BC31D4C" w14:textId="77777777" w:rsidTr="005F408A">
        <w:tc>
          <w:tcPr>
            <w:tcW w:w="1019" w:type="dxa"/>
          </w:tcPr>
          <w:p w14:paraId="0F7EFB7E" w14:textId="65CC0C68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019" w:type="dxa"/>
          </w:tcPr>
          <w:p w14:paraId="1582D7BC" w14:textId="13DE73AE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19" w:type="dxa"/>
          </w:tcPr>
          <w:p w14:paraId="579AFB4C" w14:textId="1E5F4302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19" w:type="dxa"/>
          </w:tcPr>
          <w:p w14:paraId="6FA76EB2" w14:textId="479A5FAB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19" w:type="dxa"/>
          </w:tcPr>
          <w:p w14:paraId="054E8593" w14:textId="085508F4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20" w:type="dxa"/>
          </w:tcPr>
          <w:p w14:paraId="306702E3" w14:textId="7BEA7CD8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20" w:type="dxa"/>
          </w:tcPr>
          <w:p w14:paraId="7AE697ED" w14:textId="6DC46892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20" w:type="dxa"/>
          </w:tcPr>
          <w:p w14:paraId="7B5F5AA7" w14:textId="7C0E350A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020" w:type="dxa"/>
          </w:tcPr>
          <w:p w14:paraId="1425A6BE" w14:textId="4815C4E2" w:rsidR="00606ADA" w:rsidRPr="001104AC" w:rsidRDefault="00606ADA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</w:tbl>
    <w:p w14:paraId="185C3D87" w14:textId="78F58493" w:rsidR="005F408A" w:rsidRPr="001104AC" w:rsidRDefault="00606ADA" w:rsidP="006E5996">
      <w:pPr>
        <w:pStyle w:val="Normal0"/>
        <w:adjustRightInd w:val="0"/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04AC">
        <w:rPr>
          <w:rFonts w:ascii="Times New Roman" w:hAnsi="Times New Roman"/>
          <w:b/>
          <w:bCs/>
          <w:sz w:val="24"/>
          <w:szCs w:val="24"/>
        </w:rPr>
        <w:t>PHẦN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6928"/>
        <w:gridCol w:w="1979"/>
      </w:tblGrid>
      <w:tr w:rsidR="00606ADA" w:rsidRPr="001104AC" w14:paraId="648F0A20" w14:textId="03671FF0" w:rsidTr="00606ADA">
        <w:tc>
          <w:tcPr>
            <w:tcW w:w="1147" w:type="dxa"/>
          </w:tcPr>
          <w:p w14:paraId="2AD4889E" w14:textId="1BE5845F" w:rsidR="00606ADA" w:rsidRPr="001104AC" w:rsidRDefault="00606ADA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928" w:type="dxa"/>
          </w:tcPr>
          <w:p w14:paraId="3689EE7D" w14:textId="5844179B" w:rsidR="00606ADA" w:rsidRPr="001104AC" w:rsidRDefault="00606ADA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979" w:type="dxa"/>
          </w:tcPr>
          <w:p w14:paraId="2640F6F5" w14:textId="5F7EBB55" w:rsidR="00606ADA" w:rsidRPr="001104AC" w:rsidRDefault="00606ADA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Thang điểm</w:t>
            </w:r>
          </w:p>
        </w:tc>
      </w:tr>
      <w:tr w:rsidR="00C749C1" w:rsidRPr="001104AC" w14:paraId="7334DAD7" w14:textId="77777777" w:rsidTr="00606ADA">
        <w:tc>
          <w:tcPr>
            <w:tcW w:w="1147" w:type="dxa"/>
          </w:tcPr>
          <w:p w14:paraId="26D655BD" w14:textId="77777777" w:rsidR="00C749C1" w:rsidRPr="001104AC" w:rsidRDefault="00C749C1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8" w:type="dxa"/>
          </w:tcPr>
          <w:p w14:paraId="07A3EDA9" w14:textId="65A4AE41" w:rsidR="00C749C1" w:rsidRPr="001104AC" w:rsidRDefault="00C749C1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Đề 121 &amp; 123</w:t>
            </w:r>
          </w:p>
        </w:tc>
        <w:tc>
          <w:tcPr>
            <w:tcW w:w="1979" w:type="dxa"/>
          </w:tcPr>
          <w:p w14:paraId="36E11023" w14:textId="77777777" w:rsidR="00C749C1" w:rsidRPr="001104AC" w:rsidRDefault="00C749C1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6ADA" w:rsidRPr="001104AC" w14:paraId="2209C0D0" w14:textId="254ED465" w:rsidTr="00606ADA">
        <w:tc>
          <w:tcPr>
            <w:tcW w:w="1147" w:type="dxa"/>
          </w:tcPr>
          <w:p w14:paraId="5E8449DC" w14:textId="42EB2C08" w:rsidR="00606ADA" w:rsidRPr="001104AC" w:rsidRDefault="00606ADA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14:paraId="6B1A3A8F" w14:textId="77777777" w:rsidR="00606ADA" w:rsidRPr="001104AC" w:rsidRDefault="00853572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+F = BIℓsinα</w:t>
            </w:r>
          </w:p>
          <w:p w14:paraId="14126DC4" w14:textId="64B14D62" w:rsidR="00853572" w:rsidRPr="001104AC" w:rsidRDefault="00853572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+F = 4,8.10</w:t>
            </w:r>
            <w:r w:rsidRPr="001104AC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979" w:type="dxa"/>
          </w:tcPr>
          <w:p w14:paraId="5C36F3CB" w14:textId="71746CEC" w:rsidR="00606ADA" w:rsidRPr="001104AC" w:rsidRDefault="004536E9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0,25/ý</w:t>
            </w:r>
          </w:p>
        </w:tc>
      </w:tr>
      <w:tr w:rsidR="00606ADA" w:rsidRPr="001104AC" w14:paraId="58F7DF41" w14:textId="43338910" w:rsidTr="00606ADA">
        <w:tc>
          <w:tcPr>
            <w:tcW w:w="1147" w:type="dxa"/>
          </w:tcPr>
          <w:p w14:paraId="6B369F69" w14:textId="5305146F" w:rsidR="00606ADA" w:rsidRPr="001104AC" w:rsidRDefault="00606ADA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14:paraId="0F06964F" w14:textId="685E2BF4" w:rsidR="00606ADA" w:rsidRPr="001104AC" w:rsidRDefault="00853572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 xml:space="preserve">+U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  <w:r w:rsidRPr="001104AC">
              <w:rPr>
                <w:rFonts w:ascii="Times New Roman" w:hAnsi="Times New Roman"/>
                <w:sz w:val="24"/>
                <w:szCs w:val="24"/>
              </w:rPr>
              <w:t xml:space="preserve"> = 141,42V</w:t>
            </w:r>
          </w:p>
          <w:p w14:paraId="298E73A9" w14:textId="7194B4A4" w:rsidR="00853572" w:rsidRPr="001104AC" w:rsidRDefault="00853572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+T = 0,02s → f = 1/T = 50Hz</w:t>
            </w:r>
          </w:p>
        </w:tc>
        <w:tc>
          <w:tcPr>
            <w:tcW w:w="1979" w:type="dxa"/>
          </w:tcPr>
          <w:p w14:paraId="2B1E0E3E" w14:textId="399A3179" w:rsidR="00606ADA" w:rsidRPr="001104AC" w:rsidRDefault="004536E9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0,25/ý</w:t>
            </w:r>
          </w:p>
        </w:tc>
      </w:tr>
      <w:tr w:rsidR="00606ADA" w:rsidRPr="001104AC" w14:paraId="4BD027FF" w14:textId="3B153BC9" w:rsidTr="00606ADA">
        <w:tc>
          <w:tcPr>
            <w:tcW w:w="1147" w:type="dxa"/>
          </w:tcPr>
          <w:p w14:paraId="383C97AE" w14:textId="04EDC4E3" w:rsidR="00606ADA" w:rsidRPr="001104AC" w:rsidRDefault="00606ADA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14:paraId="21EA7DA3" w14:textId="77777777" w:rsidR="00606ADA" w:rsidRPr="001104AC" w:rsidRDefault="00853572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+W</w:t>
            </w:r>
            <w:r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lk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= (Z.m</w:t>
            </w:r>
            <w:r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p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+ N.m</w:t>
            </w:r>
            <w:r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– m</w:t>
            </w:r>
            <w:r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hn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>).c</w:t>
            </w:r>
            <w:r w:rsidRPr="00110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A405CD2" w14:textId="77777777" w:rsidR="00853572" w:rsidRPr="001104AC" w:rsidRDefault="00853572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+Wlk = 918,55MeV</w:t>
            </w:r>
          </w:p>
          <w:p w14:paraId="759CC9AA" w14:textId="77777777" w:rsidR="00853572" w:rsidRPr="001104AC" w:rsidRDefault="00853572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+N</w:t>
            </w:r>
            <w:r w:rsidR="005C0131"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r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u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oMath>
            <w:r w:rsidR="005C0131" w:rsidRPr="001104AC">
              <w:rPr>
                <w:rFonts w:ascii="Times New Roman" w:hAnsi="Times New Roman"/>
                <w:sz w:val="24"/>
                <w:szCs w:val="24"/>
              </w:rPr>
              <w:t xml:space="preserve"> = 9,03.10</w:t>
            </w:r>
            <w:r w:rsidR="005C0131" w:rsidRPr="001104AC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="005C0131" w:rsidRPr="001104AC">
              <w:rPr>
                <w:rFonts w:ascii="Times New Roman" w:hAnsi="Times New Roman"/>
                <w:sz w:val="24"/>
                <w:szCs w:val="24"/>
              </w:rPr>
              <w:t xml:space="preserve"> hạt</w:t>
            </w:r>
          </w:p>
          <w:p w14:paraId="0793CA9A" w14:textId="74EE0284" w:rsidR="005C0131" w:rsidRPr="001104AC" w:rsidRDefault="005C0131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lastRenderedPageBreak/>
              <w:t>+số nucleon cần tìm: 9,03.10</w:t>
            </w:r>
            <w:r w:rsidRPr="001104AC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x 64 = 5,7792.10</w:t>
            </w:r>
            <w:r w:rsidRPr="001104AC">
              <w:rPr>
                <w:rFonts w:ascii="Times New Roman" w:hAnsi="Times New Roman"/>
                <w:sz w:val="24"/>
                <w:szCs w:val="24"/>
                <w:vertAlign w:val="superscript"/>
              </w:rPr>
              <w:t>24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hạt</w:t>
            </w:r>
          </w:p>
        </w:tc>
        <w:tc>
          <w:tcPr>
            <w:tcW w:w="1979" w:type="dxa"/>
          </w:tcPr>
          <w:p w14:paraId="38A37100" w14:textId="2F61BAF8" w:rsidR="00606ADA" w:rsidRPr="001104AC" w:rsidRDefault="004536E9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0,25/ý</w:t>
            </w:r>
          </w:p>
        </w:tc>
      </w:tr>
      <w:tr w:rsidR="00606ADA" w:rsidRPr="001104AC" w14:paraId="66F476DB" w14:textId="7132E4D0" w:rsidTr="00606ADA">
        <w:tc>
          <w:tcPr>
            <w:tcW w:w="1147" w:type="dxa"/>
          </w:tcPr>
          <w:p w14:paraId="0B9B485E" w14:textId="30A6F4C9" w:rsidR="00606ADA" w:rsidRPr="001104AC" w:rsidRDefault="00606ADA" w:rsidP="00606ADA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14:paraId="6543BDFF" w14:textId="534E96D5" w:rsidR="001104AC" w:rsidRPr="001104AC" w:rsidRDefault="004536E9" w:rsidP="001104AC">
            <w:pPr>
              <w:spacing w:line="276" w:lineRule="auto"/>
              <w:ind w:left="360"/>
              <w:rPr>
                <w:rFonts w:eastAsia="Cambria Math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</w:t>
            </w:r>
            <w:r w:rsidR="001104AC" w:rsidRPr="001104AC">
              <w:rPr>
                <w:bCs/>
                <w:color w:val="000000" w:themeColor="text1"/>
              </w:rPr>
              <w:t>Năng</w:t>
            </w:r>
            <w:r w:rsidR="001104AC" w:rsidRPr="001104AC">
              <w:rPr>
                <w:bCs/>
                <w:color w:val="000000" w:themeColor="text1"/>
                <w:lang w:val="vi-VN"/>
              </w:rPr>
              <w:t xml:space="preserve"> lượng tỏa ra khi phân hạch 5g </w:t>
            </w:r>
            <w:r w:rsidR="001104AC" w:rsidRPr="001104AC">
              <w:rPr>
                <w:rFonts w:eastAsia="Cambria Math"/>
                <w:color w:val="000000" w:themeColor="text1"/>
                <w:vertAlign w:val="superscript"/>
              </w:rPr>
              <w:t>235</w:t>
            </w:r>
            <w:r w:rsidR="001104AC" w:rsidRPr="001104AC">
              <w:rPr>
                <w:rFonts w:eastAsia="Cambria Math"/>
                <w:color w:val="000000" w:themeColor="text1"/>
                <w:vertAlign w:val="subscript"/>
              </w:rPr>
              <w:t>92</w:t>
            </w:r>
            <w:r w:rsidR="001104AC" w:rsidRPr="001104AC">
              <w:rPr>
                <w:rFonts w:eastAsia="Cambria Math"/>
                <w:color w:val="000000" w:themeColor="text1"/>
              </w:rPr>
              <w:t>U là:</w:t>
            </w:r>
          </w:p>
          <w:p w14:paraId="0841DDB1" w14:textId="07C2972C" w:rsidR="001104AC" w:rsidRPr="001104AC" w:rsidRDefault="001104AC" w:rsidP="001104AC">
            <w:pPr>
              <w:spacing w:line="276" w:lineRule="auto"/>
              <w:ind w:left="360"/>
              <w:rPr>
                <w:rFonts w:eastAsiaTheme="minorEastAsia"/>
                <w:bCs/>
                <w:color w:val="000000" w:themeColor="text1"/>
              </w:rPr>
            </w:pPr>
            <w:r w:rsidRPr="001104AC">
              <w:rPr>
                <w:bCs/>
                <w:color w:val="000000" w:themeColor="text1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lang w:val="vi-VN"/>
                </w:rPr>
                <m:t>W=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lang w:val="vi-VN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lang w:val="vi-VN"/>
                    </w:rPr>
                    <m:t>235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lang w:val="vi-VN"/>
                </w:rPr>
                <m:t>.6,02.1</m:t>
              </m:r>
              <m:sSup>
                <m:sSupPr>
                  <m:ctrlPr>
                    <w:rPr>
                      <w:rFonts w:ascii="Cambria Math" w:hAnsi="Cambria Math"/>
                      <w:bCs/>
                      <w:color w:val="000000" w:themeColor="text1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lang w:val="vi-VN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lang w:val="vi-VN"/>
                    </w:rPr>
                    <m:t>23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color w:val="000000" w:themeColor="text1"/>
                  <w:lang w:val="vi-VN"/>
                </w:rPr>
                <m:t>.200.1,6.1</m:t>
              </m:r>
              <m:sSup>
                <m:sSupPr>
                  <m:ctrlPr>
                    <w:rPr>
                      <w:rFonts w:ascii="Cambria Math" w:hAnsi="Cambria Math"/>
                      <w:bCs/>
                      <w:color w:val="000000" w:themeColor="text1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lang w:val="vi-VN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lang w:val="vi-VN"/>
                    </w:rPr>
                    <m:t>13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color w:val="000000" w:themeColor="text1"/>
                  <w:lang w:val="vi-VN"/>
                </w:rPr>
                <m:t>=4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</w:rPr>
                <m:t>,099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lang w:val="vi-VN"/>
                </w:rPr>
                <m:t>.1</m:t>
              </m:r>
              <m:sSup>
                <m:sSupPr>
                  <m:ctrlPr>
                    <w:rPr>
                      <w:rFonts w:ascii="Cambria Math" w:hAnsi="Cambria Math"/>
                      <w:bCs/>
                      <w:color w:val="000000" w:themeColor="text1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lang w:val="vi-VN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lang w:val="vi-VN"/>
                    </w:rPr>
                    <m:t>11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color w:val="000000" w:themeColor="text1"/>
                  <w:lang w:val="vi-VN"/>
                </w:rPr>
                <m:t>J</m:t>
              </m:r>
            </m:oMath>
          </w:p>
          <w:p w14:paraId="19318A15" w14:textId="08FD41F3" w:rsidR="001104AC" w:rsidRPr="001104AC" w:rsidRDefault="004536E9" w:rsidP="001104AC">
            <w:pPr>
              <w:spacing w:line="276" w:lineRule="auto"/>
              <w:ind w:left="3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</w:t>
            </w:r>
            <w:r w:rsidR="001104AC" w:rsidRPr="001104AC">
              <w:rPr>
                <w:bCs/>
                <w:color w:val="000000" w:themeColor="text1"/>
              </w:rPr>
              <w:t xml:space="preserve">Điện năng cung cấp cho các hộ gia đình là </w:t>
            </w:r>
          </w:p>
          <w:p w14:paraId="61E293C9" w14:textId="72DCBC52" w:rsidR="001104AC" w:rsidRPr="001104AC" w:rsidRDefault="001104AC" w:rsidP="001104AC">
            <w:pPr>
              <w:spacing w:line="276" w:lineRule="auto"/>
              <w:ind w:left="360"/>
              <w:rPr>
                <w:color w:val="000000" w:themeColor="text1"/>
              </w:rPr>
            </w:pPr>
            <w:r w:rsidRPr="001104AC">
              <w:rPr>
                <w:bCs/>
                <w:color w:val="000000" w:themeColor="text1"/>
              </w:rPr>
              <w:t>A = H.</w:t>
            </w:r>
            <w:r w:rsidRPr="001104AC">
              <w:rPr>
                <w:color w:val="000000" w:themeColor="text1"/>
              </w:rPr>
              <w:t>W = 8,198.10</w:t>
            </w:r>
            <w:r w:rsidRPr="001104AC">
              <w:rPr>
                <w:color w:val="000000" w:themeColor="text1"/>
                <w:vertAlign w:val="superscript"/>
              </w:rPr>
              <w:t>10</w:t>
            </w:r>
            <w:r w:rsidRPr="001104AC">
              <w:rPr>
                <w:color w:val="000000" w:themeColor="text1"/>
              </w:rPr>
              <w:t xml:space="preserve"> J</w:t>
            </w:r>
          </w:p>
          <w:p w14:paraId="5F33F2BF" w14:textId="76D7AF36" w:rsidR="00606ADA" w:rsidRPr="001104AC" w:rsidRDefault="004536E9" w:rsidP="001104AC">
            <w:pPr>
              <w:spacing w:line="276" w:lineRule="auto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  <w:r w:rsidR="001104AC" w:rsidRPr="001104AC">
              <w:rPr>
                <w:color w:val="000000" w:themeColor="text1"/>
              </w:rPr>
              <w:t>Số hộ gia đình được cung cấp điện là: 91 hộ</w:t>
            </w:r>
          </w:p>
        </w:tc>
        <w:tc>
          <w:tcPr>
            <w:tcW w:w="1979" w:type="dxa"/>
          </w:tcPr>
          <w:p w14:paraId="566A7D4E" w14:textId="16C1A964" w:rsidR="00606ADA" w:rsidRDefault="004536E9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  <w:p w14:paraId="5580D2F0" w14:textId="77777777" w:rsidR="004536E9" w:rsidRDefault="004536E9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188C0E" w14:textId="77777777" w:rsidR="004536E9" w:rsidRDefault="004536E9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AC29E6" w14:textId="77777777" w:rsidR="004536E9" w:rsidRDefault="004536E9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4880FB45" w14:textId="34DBB11F" w:rsidR="004536E9" w:rsidRPr="001104AC" w:rsidRDefault="004536E9" w:rsidP="006E5996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C749C1" w:rsidRPr="001104AC" w14:paraId="2863B6FD" w14:textId="77777777" w:rsidTr="00606ADA">
        <w:tc>
          <w:tcPr>
            <w:tcW w:w="1147" w:type="dxa"/>
          </w:tcPr>
          <w:p w14:paraId="2FD78BCF" w14:textId="77777777" w:rsidR="00C749C1" w:rsidRPr="001104AC" w:rsidRDefault="00C749C1" w:rsidP="00C749C1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8" w:type="dxa"/>
          </w:tcPr>
          <w:p w14:paraId="7B1B46A8" w14:textId="3B35AC9E" w:rsidR="00C749C1" w:rsidRPr="001104AC" w:rsidRDefault="00C749C1" w:rsidP="00C749C1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Đề 122 &amp; 124</w:t>
            </w:r>
          </w:p>
        </w:tc>
        <w:tc>
          <w:tcPr>
            <w:tcW w:w="1979" w:type="dxa"/>
          </w:tcPr>
          <w:p w14:paraId="60729FA7" w14:textId="77777777" w:rsidR="00C749C1" w:rsidRPr="001104AC" w:rsidRDefault="00C749C1" w:rsidP="00C749C1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0C6B" w:rsidRPr="001104AC" w14:paraId="17062269" w14:textId="77777777" w:rsidTr="007B0C6B">
        <w:trPr>
          <w:trHeight w:val="848"/>
        </w:trPr>
        <w:tc>
          <w:tcPr>
            <w:tcW w:w="1147" w:type="dxa"/>
          </w:tcPr>
          <w:p w14:paraId="745ACA20" w14:textId="6162E6D7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14:paraId="4DA59751" w14:textId="77777777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+F = BIℓsinα</w:t>
            </w:r>
          </w:p>
          <w:p w14:paraId="5A0935FE" w14:textId="25B1DFEC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0,018T</w:t>
            </w:r>
          </w:p>
        </w:tc>
        <w:tc>
          <w:tcPr>
            <w:tcW w:w="1979" w:type="dxa"/>
          </w:tcPr>
          <w:p w14:paraId="2E694198" w14:textId="083A85C2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0,25/ý</w:t>
            </w:r>
          </w:p>
        </w:tc>
      </w:tr>
      <w:tr w:rsidR="007B0C6B" w:rsidRPr="001104AC" w14:paraId="1E2A55AE" w14:textId="77777777" w:rsidTr="00606ADA">
        <w:tc>
          <w:tcPr>
            <w:tcW w:w="1147" w:type="dxa"/>
          </w:tcPr>
          <w:p w14:paraId="2C1090FD" w14:textId="2A3EB800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14:paraId="482A27E3" w14:textId="0D59FF68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  <w:r w:rsidRPr="001104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1296FE79" w14:textId="14490316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+T = 0,02s → f = 1/T = 50Hz</w:t>
            </w:r>
          </w:p>
        </w:tc>
        <w:tc>
          <w:tcPr>
            <w:tcW w:w="1979" w:type="dxa"/>
          </w:tcPr>
          <w:p w14:paraId="45AD2326" w14:textId="500831BE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0,25/ý</w:t>
            </w:r>
          </w:p>
        </w:tc>
      </w:tr>
      <w:tr w:rsidR="007B0C6B" w:rsidRPr="001104AC" w14:paraId="4D1278C8" w14:textId="77777777" w:rsidTr="00606ADA">
        <w:tc>
          <w:tcPr>
            <w:tcW w:w="1147" w:type="dxa"/>
          </w:tcPr>
          <w:p w14:paraId="0C68DD26" w14:textId="43258F13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14:paraId="65691C30" w14:textId="77777777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+W</w:t>
            </w:r>
            <w:r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lk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= (Z.m</w:t>
            </w:r>
            <w:r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p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+ N.m</w:t>
            </w:r>
            <w:r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– m</w:t>
            </w:r>
            <w:r w:rsidRPr="001104AC">
              <w:rPr>
                <w:rFonts w:ascii="Times New Roman" w:hAnsi="Times New Roman"/>
                <w:sz w:val="24"/>
                <w:szCs w:val="24"/>
                <w:vertAlign w:val="subscript"/>
              </w:rPr>
              <w:t>hn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>).c</w:t>
            </w:r>
            <w:r w:rsidRPr="00110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C6B594C" w14:textId="75FAA1D7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 xml:space="preserve">+Wlk = </w:t>
            </w:r>
            <w:r>
              <w:rPr>
                <w:rFonts w:ascii="Times New Roman" w:hAnsi="Times New Roman"/>
                <w:sz w:val="24"/>
                <w:szCs w:val="24"/>
              </w:rPr>
              <w:t>148,95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>MeV</w:t>
            </w:r>
          </w:p>
          <w:p w14:paraId="0D4D75C1" w14:textId="38D602CD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>+N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Zn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oMath>
            <w:r w:rsidRPr="001104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1,204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>.10</w:t>
            </w:r>
            <w:r w:rsidRPr="00110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hạt</w:t>
            </w:r>
          </w:p>
          <w:p w14:paraId="2DF8B015" w14:textId="287F940C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sz w:val="24"/>
                <w:szCs w:val="24"/>
              </w:rPr>
              <w:t xml:space="preserve">+số </w:t>
            </w:r>
            <w:r>
              <w:rPr>
                <w:rFonts w:ascii="Times New Roman" w:hAnsi="Times New Roman"/>
                <w:sz w:val="24"/>
                <w:szCs w:val="24"/>
              </w:rPr>
              <w:t>proton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cần tìm: </w:t>
            </w:r>
            <w:r>
              <w:rPr>
                <w:rFonts w:ascii="Times New Roman" w:hAnsi="Times New Roman"/>
                <w:sz w:val="24"/>
                <w:szCs w:val="24"/>
              </w:rPr>
              <w:t>1,204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>.10</w:t>
            </w:r>
            <w:r w:rsidRPr="00110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 30 = 3,612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>.10</w:t>
            </w:r>
            <w:r w:rsidRPr="00110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1104AC">
              <w:rPr>
                <w:rFonts w:ascii="Times New Roman" w:hAnsi="Times New Roman"/>
                <w:sz w:val="24"/>
                <w:szCs w:val="24"/>
              </w:rPr>
              <w:t xml:space="preserve"> hạt</w:t>
            </w:r>
          </w:p>
        </w:tc>
        <w:tc>
          <w:tcPr>
            <w:tcW w:w="1979" w:type="dxa"/>
          </w:tcPr>
          <w:p w14:paraId="3887CEBA" w14:textId="1450040C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0,25/ý</w:t>
            </w:r>
          </w:p>
        </w:tc>
      </w:tr>
      <w:tr w:rsidR="007B0C6B" w:rsidRPr="001104AC" w14:paraId="63413076" w14:textId="77777777" w:rsidTr="00606ADA">
        <w:tc>
          <w:tcPr>
            <w:tcW w:w="1147" w:type="dxa"/>
          </w:tcPr>
          <w:p w14:paraId="44DAAD52" w14:textId="12EE92CA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4A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14:paraId="08A099CB" w14:textId="3E7F010B" w:rsidR="007B0C6B" w:rsidRPr="007B0C6B" w:rsidRDefault="007B0C6B" w:rsidP="007B0C6B">
            <w:pPr>
              <w:spacing w:after="160" w:line="276" w:lineRule="auto"/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>+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Công mà </w:t>
            </w:r>
            <w:r w:rsidRPr="007B0C6B">
              <w:rPr>
                <w:rFonts w:eastAsia="Calibri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mỗi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lò phản ứng hạt nhân của tàu đó tạo ra trong một ngày: </w:t>
            </w:r>
          </w:p>
          <w:p w14:paraId="1438BB91" w14:textId="77777777" w:rsidR="007B0C6B" w:rsidRPr="007B0C6B" w:rsidRDefault="007B0C6B" w:rsidP="007B0C6B">
            <w:pPr>
              <w:spacing w:after="160" w:line="276" w:lineRule="auto"/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 = P.t = N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:vertAlign w:val="subscript"/>
                <w14:ligatures w14:val="standardContextual"/>
              </w:rPr>
              <w:t>1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>.E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:vertAlign w:val="subscript"/>
                <w14:ligatures w14:val="standardContextual"/>
              </w:rPr>
              <w:t xml:space="preserve">o 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>→ N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:vertAlign w:val="subscript"/>
                <w14:ligatures w14:val="standardContextual"/>
              </w:rPr>
              <w:t>1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= 4,65.10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:vertAlign w:val="superscript"/>
                <w14:ligatures w14:val="standardContextual"/>
              </w:rPr>
              <w:t>23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hạt</w:t>
            </w:r>
          </w:p>
          <w:p w14:paraId="143808D8" w14:textId="27645616" w:rsidR="007B0C6B" w:rsidRPr="007B0C6B" w:rsidRDefault="007B0C6B" w:rsidP="007B0C6B">
            <w:pPr>
              <w:spacing w:after="160" w:line="276" w:lineRule="auto"/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>+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Do đó khối lượng 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:vertAlign w:val="superscript"/>
                <w:lang w:val="vi-VN"/>
                <w14:ligatures w14:val="standardContextual"/>
              </w:rPr>
              <w:t>235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:lang w:val="vi-VN"/>
                <w14:ligatures w14:val="standardContextual"/>
              </w:rPr>
              <w:t>U</w:t>
            </w:r>
            <w:r w:rsidRPr="007B0C6B">
              <w:rPr>
                <w:rFonts w:eastAsia="Calibri"/>
                <w:color w:val="000000" w:themeColor="text1"/>
                <w:kern w:val="2"/>
                <w:sz w:val="26"/>
                <w:szCs w:val="26"/>
                <w14:ligatures w14:val="standardContextual"/>
              </w:rPr>
              <w:t> cần thiết cho cả 2 lò để tàu hoạt động trong một ngày là: m = 363,075 g</w:t>
            </w:r>
          </w:p>
        </w:tc>
        <w:tc>
          <w:tcPr>
            <w:tcW w:w="1979" w:type="dxa"/>
          </w:tcPr>
          <w:p w14:paraId="44B80914" w14:textId="4C86D176" w:rsidR="007B0C6B" w:rsidRPr="001104AC" w:rsidRDefault="007B0C6B" w:rsidP="007B0C6B">
            <w:pPr>
              <w:pStyle w:val="Normal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0,5/ý</w:t>
            </w:r>
          </w:p>
        </w:tc>
      </w:tr>
    </w:tbl>
    <w:p w14:paraId="5D492749" w14:textId="77777777" w:rsidR="00606ADA" w:rsidRPr="001104AC" w:rsidRDefault="00606ADA" w:rsidP="006E5996">
      <w:pPr>
        <w:pStyle w:val="Normal0"/>
        <w:adjustRightInd w:val="0"/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06ADA" w:rsidRPr="001104AC" w:rsidSect="00181DB4">
      <w:footerReference w:type="default" r:id="rId8"/>
      <w:pgSz w:w="11907" w:h="16840" w:code="9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FD6D" w14:textId="77777777" w:rsidR="003D1674" w:rsidRDefault="003D1674">
      <w:r>
        <w:separator/>
      </w:r>
    </w:p>
  </w:endnote>
  <w:endnote w:type="continuationSeparator" w:id="0">
    <w:p w14:paraId="278DB4B5" w14:textId="77777777" w:rsidR="003D1674" w:rsidRDefault="003D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328B" w14:textId="1B6938F0" w:rsidR="009242AF" w:rsidRDefault="00000000" w:rsidP="00181DB4">
    <w:pPr>
      <w:pBdr>
        <w:top w:val="single" w:sz="4" w:space="1" w:color="auto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</w:t>
    </w:r>
    <w:r w:rsidR="00F21D5E">
      <w:rPr>
        <w:color w:val="000000"/>
      </w:rPr>
      <w:t>–</w:t>
    </w:r>
    <w:r>
      <w:rPr>
        <w:color w:val="000000"/>
      </w:rPr>
      <w:t xml:space="preserve"> </w:t>
    </w:r>
    <w:r w:rsidR="00F21D5E">
      <w:rPr>
        <w:color w:val="000000"/>
      </w:rPr>
      <w:t>ĐÁP ÁN</w:t>
    </w:r>
    <w:r w:rsidR="00181DB4">
      <w:rPr>
        <w:color w:val="000000"/>
      </w:rPr>
      <w:t xml:space="preserve"> </w:t>
    </w:r>
    <w:r w:rsidR="00F97CF1">
      <w:rPr>
        <w:color w:val="000000"/>
      </w:rPr>
      <w:t xml:space="preserve">– HỌC KÌ </w:t>
    </w:r>
    <w:r w:rsidR="007B0C6B">
      <w:rPr>
        <w:color w:val="000000"/>
      </w:rPr>
      <w:t>2</w:t>
    </w:r>
    <w:r w:rsidR="00F97CF1">
      <w:rPr>
        <w:color w:val="000000"/>
      </w:rPr>
      <w:t xml:space="preserve"> </w:t>
    </w:r>
    <w:r w:rsidR="00181DB4">
      <w:rPr>
        <w:color w:val="000000"/>
      </w:rPr>
      <w:t>– Vật lí 1</w:t>
    </w:r>
    <w:r w:rsidR="007E4218">
      <w:rPr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2B97" w14:textId="77777777" w:rsidR="003D1674" w:rsidRDefault="003D1674">
      <w:r>
        <w:separator/>
      </w:r>
    </w:p>
  </w:footnote>
  <w:footnote w:type="continuationSeparator" w:id="0">
    <w:p w14:paraId="6BBC5B4C" w14:textId="77777777" w:rsidR="003D1674" w:rsidRDefault="003D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6EEED3C"/>
    <w:lvl w:ilvl="0" w:tplc="4C46B1E4">
      <w:start w:val="1"/>
      <w:numFmt w:val="decimal"/>
      <w:pStyle w:val="Cu"/>
      <w:lvlText w:val="Câu 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cs"/>
        <w:b/>
        <w:bCs/>
        <w:i w:val="0"/>
        <w:iCs w:val="0"/>
        <w:sz w:val="22"/>
        <w:szCs w:val="22"/>
        <w:rtl w:val="0"/>
      </w:rPr>
    </w:lvl>
    <w:lvl w:ilvl="1" w:tplc="1730F3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0F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429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FB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07D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C8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CA4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E1E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61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AF"/>
    <w:rsid w:val="000545A9"/>
    <w:rsid w:val="00054CEB"/>
    <w:rsid w:val="00092A0D"/>
    <w:rsid w:val="001104AC"/>
    <w:rsid w:val="00135EC5"/>
    <w:rsid w:val="00143B86"/>
    <w:rsid w:val="0016415E"/>
    <w:rsid w:val="00181DB4"/>
    <w:rsid w:val="00195159"/>
    <w:rsid w:val="002101C1"/>
    <w:rsid w:val="00216CDC"/>
    <w:rsid w:val="00245D02"/>
    <w:rsid w:val="002628F8"/>
    <w:rsid w:val="002917DE"/>
    <w:rsid w:val="002A44B3"/>
    <w:rsid w:val="00382557"/>
    <w:rsid w:val="003C6A05"/>
    <w:rsid w:val="003D1674"/>
    <w:rsid w:val="003D2347"/>
    <w:rsid w:val="003D5A3C"/>
    <w:rsid w:val="003F7AFC"/>
    <w:rsid w:val="004536E9"/>
    <w:rsid w:val="00454E32"/>
    <w:rsid w:val="00493AF0"/>
    <w:rsid w:val="004D2129"/>
    <w:rsid w:val="005668F4"/>
    <w:rsid w:val="00580F63"/>
    <w:rsid w:val="005C0131"/>
    <w:rsid w:val="005D3D6C"/>
    <w:rsid w:val="005F408A"/>
    <w:rsid w:val="00606ADA"/>
    <w:rsid w:val="006119CE"/>
    <w:rsid w:val="00645760"/>
    <w:rsid w:val="006B08CC"/>
    <w:rsid w:val="006E5996"/>
    <w:rsid w:val="006F7973"/>
    <w:rsid w:val="00711670"/>
    <w:rsid w:val="0076336C"/>
    <w:rsid w:val="007B0C6B"/>
    <w:rsid w:val="007E4218"/>
    <w:rsid w:val="008362F5"/>
    <w:rsid w:val="00853572"/>
    <w:rsid w:val="00854B86"/>
    <w:rsid w:val="008A0B1A"/>
    <w:rsid w:val="008F1D4A"/>
    <w:rsid w:val="009242AF"/>
    <w:rsid w:val="009264B3"/>
    <w:rsid w:val="009D3328"/>
    <w:rsid w:val="009E230A"/>
    <w:rsid w:val="009F3F49"/>
    <w:rsid w:val="00AB0395"/>
    <w:rsid w:val="00B31257"/>
    <w:rsid w:val="00B62BD0"/>
    <w:rsid w:val="00B81673"/>
    <w:rsid w:val="00B85B1A"/>
    <w:rsid w:val="00B87A8A"/>
    <w:rsid w:val="00B96587"/>
    <w:rsid w:val="00BF6BE2"/>
    <w:rsid w:val="00C749C1"/>
    <w:rsid w:val="00CF0443"/>
    <w:rsid w:val="00D13841"/>
    <w:rsid w:val="00D26F28"/>
    <w:rsid w:val="00D67A0D"/>
    <w:rsid w:val="00E503B7"/>
    <w:rsid w:val="00ED73CC"/>
    <w:rsid w:val="00F01A9E"/>
    <w:rsid w:val="00F21D5E"/>
    <w:rsid w:val="00F9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CE935"/>
  <w15:docId w15:val="{B0E4E287-CCE7-4407-8EAA-A61C1E62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tham khao,Table"/>
    <w:basedOn w:val="TableNormal"/>
    <w:uiPriority w:val="39"/>
    <w:qFormat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  <w:spacing w:after="160" w:line="259" w:lineRule="auto"/>
    </w:pPr>
    <w:rPr>
      <w:rFonts w:ascii="Calibri" w:eastAsia="Calibri" w:hAnsi="Calibri"/>
      <w:sz w:val="22"/>
      <w:szCs w:val="22"/>
      <w:lang w:eastAsia="ja-JP"/>
    </w:rPr>
  </w:style>
  <w:style w:type="paragraph" w:customStyle="1" w:styleId="Cu">
    <w:name w:val="Câu"/>
    <w:basedOn w:val="Normal0"/>
    <w:rsid w:val="006A63A1"/>
    <w:pPr>
      <w:numPr>
        <w:numId w:val="1"/>
      </w:numPr>
      <w:tabs>
        <w:tab w:val="left" w:pos="851"/>
      </w:tabs>
      <w:spacing w:before="120" w:after="120" w:line="240" w:lineRule="auto"/>
      <w:jc w:val="both"/>
    </w:pPr>
    <w:rPr>
      <w:rFonts w:ascii="Arial" w:eastAsia="Times New Roman" w:hAnsi="Arial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B965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:lang w:val="vi-VN" w:bidi="th-TH"/>
      <w14:ligatures w14:val="standardContextual"/>
    </w:rPr>
  </w:style>
  <w:style w:type="character" w:customStyle="1" w:styleId="ListParagraphChar">
    <w:name w:val="List Paragraph Char"/>
    <w:link w:val="ListParagraph"/>
    <w:uiPriority w:val="34"/>
    <w:qFormat/>
    <w:rsid w:val="00B96587"/>
    <w:rPr>
      <w:rFonts w:asciiTheme="minorHAnsi" w:eastAsiaTheme="minorHAnsi" w:hAnsiTheme="minorHAnsi" w:cstheme="minorBidi"/>
      <w:kern w:val="2"/>
      <w:sz w:val="22"/>
      <w:szCs w:val="28"/>
      <w:lang w:val="vi-VN" w:bidi="th-TH"/>
      <w14:ligatures w14:val="standardContextual"/>
    </w:rPr>
  </w:style>
  <w:style w:type="paragraph" w:styleId="NoSpacing">
    <w:name w:val="No Spacing"/>
    <w:uiPriority w:val="1"/>
    <w:qFormat/>
    <w:rsid w:val="003D5A3C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table" w:customStyle="1" w:styleId="TableGrid1">
    <w:name w:val="Table Grid1"/>
    <w:basedOn w:val="TableNormal"/>
    <w:next w:val="TableGrid"/>
    <w:qFormat/>
    <w:rsid w:val="008F1D4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35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1F2-4F2B-4643-9C21-E108F75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102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RUOU</dc:creator>
  <cp:lastModifiedBy>nguyen thuy van thanh</cp:lastModifiedBy>
  <cp:revision>34</cp:revision>
  <cp:lastPrinted>2024-12-30T04:42:00Z</cp:lastPrinted>
  <dcterms:created xsi:type="dcterms:W3CDTF">2024-12-14T06:18:00Z</dcterms:created>
  <dcterms:modified xsi:type="dcterms:W3CDTF">2025-05-01T16:29:00Z</dcterms:modified>
</cp:coreProperties>
</file>